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DD" w:rsidRPr="005A348F" w:rsidRDefault="005A348F" w:rsidP="00BE020F">
      <w:pPr>
        <w:jc w:val="center"/>
        <w:rPr>
          <w:b/>
        </w:rPr>
      </w:pPr>
      <w:r w:rsidRPr="005A348F">
        <w:rPr>
          <w:b/>
        </w:rPr>
        <w:t>STATUT</w:t>
      </w:r>
    </w:p>
    <w:p w:rsidR="005A348F" w:rsidRPr="005A348F" w:rsidRDefault="005A348F" w:rsidP="005A348F">
      <w:pPr>
        <w:jc w:val="center"/>
        <w:rPr>
          <w:b/>
        </w:rPr>
      </w:pPr>
      <w:r w:rsidRPr="005A348F">
        <w:rPr>
          <w:b/>
        </w:rPr>
        <w:t>KLUBU STRZELECTWA SPORTOWEGO</w:t>
      </w:r>
    </w:p>
    <w:p w:rsidR="005A348F" w:rsidRPr="005A348F" w:rsidRDefault="005A348F" w:rsidP="005A348F">
      <w:pPr>
        <w:jc w:val="center"/>
        <w:rPr>
          <w:b/>
        </w:rPr>
      </w:pPr>
      <w:r w:rsidRPr="005A348F">
        <w:rPr>
          <w:b/>
        </w:rPr>
        <w:t xml:space="preserve">ORZEŁ </w:t>
      </w:r>
      <w:r w:rsidR="00F46C77">
        <w:rPr>
          <w:b/>
        </w:rPr>
        <w:t>w</w:t>
      </w:r>
      <w:r w:rsidRPr="005A348F">
        <w:rPr>
          <w:b/>
        </w:rPr>
        <w:t xml:space="preserve"> KUTNIE</w:t>
      </w:r>
    </w:p>
    <w:p w:rsidR="005A348F" w:rsidRPr="005A348F" w:rsidRDefault="005A348F" w:rsidP="005A348F"/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b/>
          <w:sz w:val="24"/>
          <w:szCs w:val="24"/>
        </w:rPr>
        <w:t>ROZDZIAŁ  I</w:t>
      </w:r>
    </w:p>
    <w:p w:rsidR="00CA3BDD" w:rsidRPr="005A348F" w:rsidRDefault="00CA3BDD" w:rsidP="00F46C77">
      <w:pPr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NAZWA, TEREN</w:t>
      </w:r>
      <w:r w:rsidR="00F46C7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DZIAŁANIA,</w:t>
      </w:r>
      <w:r w:rsidR="00F46C7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SIEDZIBA</w:t>
      </w:r>
      <w:r w:rsidR="00F46C7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WŁADZ, CHARAKTER</w:t>
      </w:r>
      <w:r w:rsidR="00F46C7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PRAWNY</w:t>
      </w:r>
    </w:p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§1</w:t>
      </w:r>
    </w:p>
    <w:p w:rsidR="00F46C77" w:rsidRDefault="00CA3BDD" w:rsidP="00734A7C">
      <w:pPr>
        <w:jc w:val="both"/>
        <w:rPr>
          <w:sz w:val="24"/>
          <w:szCs w:val="24"/>
        </w:rPr>
      </w:pPr>
      <w:r w:rsidRPr="005A348F">
        <w:rPr>
          <w:sz w:val="24"/>
          <w:szCs w:val="24"/>
        </w:rPr>
        <w:t>KLUB STRZELECTWA SPORTOWEGO „ORZEŁ</w:t>
      </w:r>
      <w:r w:rsidR="00BE020F" w:rsidRPr="005A348F">
        <w:rPr>
          <w:sz w:val="24"/>
          <w:szCs w:val="24"/>
        </w:rPr>
        <w:t>’’</w:t>
      </w:r>
      <w:r w:rsidR="00BE020F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w Kutnie, w skrócie</w:t>
      </w:r>
      <w:r w:rsidR="00F46C77">
        <w:rPr>
          <w:sz w:val="24"/>
          <w:szCs w:val="24"/>
        </w:rPr>
        <w:t>:</w:t>
      </w:r>
      <w:r w:rsidRPr="005A348F">
        <w:rPr>
          <w:sz w:val="24"/>
          <w:szCs w:val="24"/>
        </w:rPr>
        <w:t xml:space="preserve"> KSS „ORZEŁ’’ KUTNO,</w:t>
      </w:r>
      <w:r w:rsidR="00F46C77">
        <w:rPr>
          <w:sz w:val="24"/>
          <w:szCs w:val="24"/>
        </w:rPr>
        <w:br/>
      </w:r>
      <w:r w:rsidRPr="005A348F">
        <w:rPr>
          <w:sz w:val="24"/>
          <w:szCs w:val="24"/>
        </w:rPr>
        <w:t>zwany w dalszej części Klubem,</w:t>
      </w:r>
      <w:r w:rsidR="00F46C77">
        <w:rPr>
          <w:sz w:val="24"/>
          <w:szCs w:val="24"/>
        </w:rPr>
        <w:t xml:space="preserve"> działa w oparciu o: przepisy ustawy o sporcie z dnia 25 czerwca 2010r. </w:t>
      </w:r>
      <w:r w:rsidR="004F6F8B">
        <w:rPr>
          <w:sz w:val="24"/>
          <w:szCs w:val="24"/>
        </w:rPr>
        <w:t xml:space="preserve"> (Dz.U. 2010 nr.127 poz. 857 z </w:t>
      </w:r>
      <w:proofErr w:type="spellStart"/>
      <w:r w:rsidR="004F6F8B">
        <w:rPr>
          <w:sz w:val="24"/>
          <w:szCs w:val="24"/>
        </w:rPr>
        <w:t>późn</w:t>
      </w:r>
      <w:proofErr w:type="spellEnd"/>
      <w:r w:rsidR="004F6F8B">
        <w:rPr>
          <w:sz w:val="24"/>
          <w:szCs w:val="24"/>
        </w:rPr>
        <w:t>. zmianami), oraz prawo o stowarzyszeniach z dnia 7 kwietnia 1989r (Dz. U. 1989 nr.20</w:t>
      </w:r>
      <w:r w:rsidR="00BE020F">
        <w:rPr>
          <w:sz w:val="24"/>
          <w:szCs w:val="24"/>
        </w:rPr>
        <w:t xml:space="preserve"> poz.104 z </w:t>
      </w:r>
      <w:proofErr w:type="spellStart"/>
      <w:r w:rsidR="00BE020F">
        <w:rPr>
          <w:sz w:val="24"/>
          <w:szCs w:val="24"/>
        </w:rPr>
        <w:t>późn</w:t>
      </w:r>
      <w:proofErr w:type="spellEnd"/>
      <w:r w:rsidR="00BE020F">
        <w:rPr>
          <w:sz w:val="24"/>
          <w:szCs w:val="24"/>
        </w:rPr>
        <w:t>. zmianami), postanowienia Statutu Klubu.</w:t>
      </w:r>
    </w:p>
    <w:p w:rsidR="00BE020F" w:rsidRPr="005A348F" w:rsidRDefault="00BE020F" w:rsidP="00BE020F">
      <w:pPr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§2</w:t>
      </w:r>
    </w:p>
    <w:p w:rsidR="00CA3BDD" w:rsidRDefault="00BE020F" w:rsidP="004D26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Klub</w:t>
      </w:r>
      <w:r w:rsidR="00CA3BDD" w:rsidRPr="005A348F">
        <w:rPr>
          <w:sz w:val="24"/>
          <w:szCs w:val="24"/>
        </w:rPr>
        <w:t xml:space="preserve"> jest dobrowolnym, samorządnym, trwałym </w:t>
      </w:r>
      <w:r>
        <w:rPr>
          <w:sz w:val="24"/>
          <w:szCs w:val="24"/>
        </w:rPr>
        <w:t>s</w:t>
      </w:r>
      <w:r w:rsidR="00CA3BDD" w:rsidRPr="005A348F">
        <w:rPr>
          <w:sz w:val="24"/>
          <w:szCs w:val="24"/>
        </w:rPr>
        <w:t xml:space="preserve">towarzyszeniem obywateli </w:t>
      </w:r>
      <w:r>
        <w:rPr>
          <w:sz w:val="24"/>
          <w:szCs w:val="24"/>
        </w:rPr>
        <w:t>z</w:t>
      </w:r>
      <w:r w:rsidR="00CA3BDD" w:rsidRPr="005A348F">
        <w:rPr>
          <w:sz w:val="24"/>
          <w:szCs w:val="24"/>
        </w:rPr>
        <w:t>ameldowanych na pobyt stały na terenie Rzeczypospolitej</w:t>
      </w:r>
      <w:r>
        <w:rPr>
          <w:sz w:val="24"/>
          <w:szCs w:val="24"/>
        </w:rPr>
        <w:t xml:space="preserve"> </w:t>
      </w:r>
      <w:r w:rsidR="00CA3BDD" w:rsidRPr="005A348F">
        <w:rPr>
          <w:sz w:val="24"/>
          <w:szCs w:val="24"/>
        </w:rPr>
        <w:t>Polski.</w:t>
      </w:r>
    </w:p>
    <w:p w:rsidR="00CA3BDD" w:rsidRPr="005A348F" w:rsidRDefault="00BE020F" w:rsidP="005A348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A3BDD" w:rsidRPr="005A348F">
        <w:rPr>
          <w:sz w:val="24"/>
          <w:szCs w:val="24"/>
        </w:rPr>
        <w:t>Klub samodzielnie określa swoje cele, programy działania i struktury organizacyjne</w:t>
      </w:r>
      <w:r>
        <w:rPr>
          <w:sz w:val="24"/>
          <w:szCs w:val="24"/>
        </w:rPr>
        <w:t>.</w:t>
      </w:r>
    </w:p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§3</w:t>
      </w:r>
    </w:p>
    <w:p w:rsidR="00BE020F" w:rsidRDefault="00BE020F" w:rsidP="004D2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3BDD" w:rsidRPr="005A348F">
        <w:rPr>
          <w:sz w:val="24"/>
          <w:szCs w:val="24"/>
        </w:rPr>
        <w:t>Klub w ramach swojej działalności współpracuje z innymi organizacjami.</w:t>
      </w:r>
    </w:p>
    <w:p w:rsidR="00CA3BDD" w:rsidRPr="005A348F" w:rsidRDefault="00BE020F" w:rsidP="004D26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A3BDD" w:rsidRPr="005A348F">
        <w:rPr>
          <w:sz w:val="24"/>
          <w:szCs w:val="24"/>
        </w:rPr>
        <w:t>W celu realizacji swoich celów statutowych, może przystępować w granicach dozwolonych prawem do innych organizacji o tym samym lub podobnym celu działania.</w:t>
      </w:r>
    </w:p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§4</w:t>
      </w:r>
    </w:p>
    <w:p w:rsidR="00CA3BDD" w:rsidRPr="005A348F" w:rsidRDefault="00CA3BDD" w:rsidP="005A348F">
      <w:pPr>
        <w:rPr>
          <w:sz w:val="24"/>
          <w:szCs w:val="24"/>
        </w:rPr>
      </w:pPr>
      <w:r w:rsidRPr="005A348F">
        <w:rPr>
          <w:sz w:val="24"/>
          <w:szCs w:val="24"/>
        </w:rPr>
        <w:t>1. Terenem działania Klubu jest obszar Rzeczpospolitej Polski.</w:t>
      </w:r>
    </w:p>
    <w:p w:rsidR="00CA3BDD" w:rsidRPr="005A348F" w:rsidRDefault="00CA3BDD" w:rsidP="005A348F">
      <w:pPr>
        <w:rPr>
          <w:sz w:val="24"/>
          <w:szCs w:val="24"/>
        </w:rPr>
      </w:pPr>
      <w:r w:rsidRPr="005A348F">
        <w:rPr>
          <w:sz w:val="24"/>
          <w:szCs w:val="24"/>
        </w:rPr>
        <w:t>2. Siedzibą Klubu jest miasto Kutno.</w:t>
      </w:r>
    </w:p>
    <w:p w:rsidR="00CA3BDD" w:rsidRPr="005A348F" w:rsidRDefault="00CA3BDD" w:rsidP="005A348F">
      <w:pPr>
        <w:rPr>
          <w:sz w:val="24"/>
          <w:szCs w:val="24"/>
        </w:rPr>
      </w:pPr>
      <w:r w:rsidRPr="005A348F">
        <w:rPr>
          <w:sz w:val="24"/>
          <w:szCs w:val="24"/>
        </w:rPr>
        <w:t>3. Organem nadzorującym działalność Klubu jest Wydział Edukacji, Kultury i Sportu Starostwa Powiatowego w Kutnie ul. Kościuszki 16.</w:t>
      </w:r>
    </w:p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§5</w:t>
      </w:r>
    </w:p>
    <w:p w:rsidR="00CA3BDD" w:rsidRPr="005A348F" w:rsidRDefault="00CA3BDD" w:rsidP="005A348F">
      <w:pPr>
        <w:rPr>
          <w:sz w:val="24"/>
          <w:szCs w:val="24"/>
        </w:rPr>
      </w:pPr>
      <w:r w:rsidRPr="005A348F">
        <w:rPr>
          <w:sz w:val="24"/>
          <w:szCs w:val="24"/>
        </w:rPr>
        <w:t>Czas trwania Klubu jest nieograniczony.</w:t>
      </w:r>
    </w:p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§6</w:t>
      </w:r>
    </w:p>
    <w:p w:rsidR="00CA3BDD" w:rsidRPr="005A348F" w:rsidRDefault="00CA3BDD" w:rsidP="005A348F">
      <w:pPr>
        <w:rPr>
          <w:sz w:val="24"/>
          <w:szCs w:val="24"/>
        </w:rPr>
      </w:pPr>
      <w:r w:rsidRPr="005A348F">
        <w:rPr>
          <w:sz w:val="24"/>
          <w:szCs w:val="24"/>
        </w:rPr>
        <w:t>Klub posiada własne godło i odznaki organizacyjne</w:t>
      </w:r>
      <w:r w:rsidR="00BE020F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oraz używa pieczęci zgodnie z obowiązującymi w tym zakresie przepisami.</w:t>
      </w:r>
    </w:p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sz w:val="24"/>
          <w:szCs w:val="24"/>
        </w:rPr>
        <w:lastRenderedPageBreak/>
        <w:t>§7</w:t>
      </w:r>
    </w:p>
    <w:p w:rsidR="00CA3BDD" w:rsidRPr="005A348F" w:rsidRDefault="00CA3BDD" w:rsidP="004D265E">
      <w:pPr>
        <w:spacing w:line="360" w:lineRule="auto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1. Klub opiera swą działalność na pracy społecznej członków, zrzeszonych w nim organizacji oraz działaczy.</w:t>
      </w:r>
    </w:p>
    <w:p w:rsidR="00CA3BDD" w:rsidRPr="005A348F" w:rsidRDefault="00CA3BDD" w:rsidP="004D265E">
      <w:pPr>
        <w:spacing w:after="0" w:line="240" w:lineRule="auto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2. Do prowadzenia swoich spraw Klub może zatrudnić osoby w charakterze pracowników lub</w:t>
      </w:r>
    </w:p>
    <w:p w:rsidR="00CA3BDD" w:rsidRDefault="00CA3BDD" w:rsidP="004D265E">
      <w:pPr>
        <w:spacing w:line="360" w:lineRule="auto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zleceniobiorców.</w:t>
      </w:r>
    </w:p>
    <w:p w:rsidR="004D265E" w:rsidRDefault="004D265E" w:rsidP="00BE020F">
      <w:pPr>
        <w:spacing w:line="240" w:lineRule="auto"/>
        <w:rPr>
          <w:sz w:val="24"/>
          <w:szCs w:val="24"/>
        </w:rPr>
      </w:pPr>
    </w:p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b/>
          <w:sz w:val="24"/>
          <w:szCs w:val="24"/>
        </w:rPr>
        <w:t>Rozdział  II</w:t>
      </w:r>
    </w:p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b/>
          <w:sz w:val="24"/>
          <w:szCs w:val="24"/>
        </w:rPr>
        <w:t>CELE I ŚRODKI DZIAŁANIA.</w:t>
      </w:r>
    </w:p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§8</w:t>
      </w:r>
    </w:p>
    <w:p w:rsidR="00CA3BDD" w:rsidRPr="005A348F" w:rsidRDefault="00CA3BDD" w:rsidP="004D265E">
      <w:pPr>
        <w:jc w:val="both"/>
        <w:rPr>
          <w:sz w:val="24"/>
          <w:szCs w:val="24"/>
        </w:rPr>
      </w:pPr>
      <w:r w:rsidRPr="005A348F">
        <w:rPr>
          <w:sz w:val="24"/>
          <w:szCs w:val="24"/>
        </w:rPr>
        <w:t>Celem działania Klubu jest rozwój, popularyzacja sportu strzeleckiego.</w:t>
      </w:r>
    </w:p>
    <w:p w:rsidR="00CA3BDD" w:rsidRPr="005A348F" w:rsidRDefault="00CA3BDD" w:rsidP="00EB44EB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§9</w:t>
      </w:r>
    </w:p>
    <w:p w:rsidR="00CA3BDD" w:rsidRPr="005A348F" w:rsidRDefault="00CA3BDD" w:rsidP="004D265E">
      <w:pPr>
        <w:spacing w:after="0" w:line="360" w:lineRule="auto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Działalność i cele Klubu polegają na</w:t>
      </w:r>
      <w:r w:rsidR="00EB44EB">
        <w:rPr>
          <w:sz w:val="24"/>
          <w:szCs w:val="24"/>
        </w:rPr>
        <w:t>:</w:t>
      </w:r>
    </w:p>
    <w:p w:rsidR="00CA3BDD" w:rsidRPr="005A348F" w:rsidRDefault="00EB44EB" w:rsidP="004D26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3BDD" w:rsidRPr="005A348F">
        <w:rPr>
          <w:sz w:val="24"/>
          <w:szCs w:val="24"/>
        </w:rPr>
        <w:t>Kształtowaniu i umocnieniu w społeczeństwie zasad etyki sportowej, zwłaszcza u młodzieży,</w:t>
      </w:r>
      <w:r>
        <w:rPr>
          <w:sz w:val="24"/>
          <w:szCs w:val="24"/>
        </w:rPr>
        <w:t xml:space="preserve"> </w:t>
      </w:r>
      <w:r w:rsidR="00CA3BDD" w:rsidRPr="005A348F">
        <w:rPr>
          <w:sz w:val="24"/>
          <w:szCs w:val="24"/>
        </w:rPr>
        <w:t>pozytywnego pojmowania strzelectwa sportowego.</w:t>
      </w:r>
    </w:p>
    <w:p w:rsidR="00CA3BDD" w:rsidRPr="005A348F" w:rsidRDefault="00EB44EB" w:rsidP="004D26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A3BDD" w:rsidRPr="005A348F">
        <w:rPr>
          <w:sz w:val="24"/>
          <w:szCs w:val="24"/>
        </w:rPr>
        <w:t>Stałej dążności do wyrobienia i utrwalenia w społeczeństwie, zwłaszcza wśród młodzieży , określonych zainteresowań, nawyków i umiejętności, ważnych z punktu widzenia zdolności obronnej Państwa.</w:t>
      </w:r>
    </w:p>
    <w:p w:rsidR="00CA3BDD" w:rsidRPr="005A348F" w:rsidRDefault="00EB44EB" w:rsidP="004D26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A3BDD" w:rsidRPr="005A348F">
        <w:rPr>
          <w:sz w:val="24"/>
          <w:szCs w:val="24"/>
        </w:rPr>
        <w:t>Popularyzowaniu, organizowaniu oraz zapewnieniu warunków do masowego uprawiania sportów obronnych i strzelectwa sportowego.</w:t>
      </w:r>
    </w:p>
    <w:p w:rsidR="00CA3BDD" w:rsidRPr="005A348F" w:rsidRDefault="00EB44EB" w:rsidP="004D26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A3BDD" w:rsidRPr="005A348F">
        <w:rPr>
          <w:sz w:val="24"/>
          <w:szCs w:val="24"/>
        </w:rPr>
        <w:t>Krzewieniu kultury fizycznej i rozwoju dyscyplin sportu strzeleckiego wchodzących w zakres zainteresowania Klubu, a wpływających na stopień sprawności psychofizycznej społeczeństwa, zwłaszcza młodzieży</w:t>
      </w:r>
      <w:r>
        <w:rPr>
          <w:sz w:val="24"/>
          <w:szCs w:val="24"/>
        </w:rPr>
        <w:t>,</w:t>
      </w:r>
      <w:r w:rsidR="00CA3BDD" w:rsidRPr="005A348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A3BDD" w:rsidRPr="005A348F">
        <w:rPr>
          <w:sz w:val="24"/>
          <w:szCs w:val="24"/>
        </w:rPr>
        <w:t>rganizowaniu okolicznościowych imprez masowych o charakterze sportowym.</w:t>
      </w:r>
    </w:p>
    <w:p w:rsidR="00CA3BDD" w:rsidRPr="005A348F" w:rsidRDefault="00EB44EB" w:rsidP="004D26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D265E">
        <w:rPr>
          <w:sz w:val="24"/>
          <w:szCs w:val="24"/>
        </w:rPr>
        <w:t xml:space="preserve"> S</w:t>
      </w:r>
      <w:r w:rsidR="00CA3BDD" w:rsidRPr="005A348F">
        <w:rPr>
          <w:sz w:val="24"/>
          <w:szCs w:val="24"/>
        </w:rPr>
        <w:t>ystematycznym organizowaniu szkoleń, doskonaleniu umiejętności strzeleckich w celu sprawniejszego działania oraz propagowania idei sportów strzeleckich.</w:t>
      </w:r>
    </w:p>
    <w:p w:rsidR="00EB44EB" w:rsidRPr="005A348F" w:rsidRDefault="00EB44EB" w:rsidP="004D265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A3BDD" w:rsidRPr="005A348F">
        <w:rPr>
          <w:sz w:val="24"/>
          <w:szCs w:val="24"/>
        </w:rPr>
        <w:t>Współpracy z pokrewnymi organizacjami i klubami w kraju i za granicą.</w:t>
      </w:r>
      <w:r>
        <w:rPr>
          <w:sz w:val="24"/>
          <w:szCs w:val="24"/>
        </w:rPr>
        <w:br w:type="page"/>
      </w:r>
    </w:p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b/>
          <w:sz w:val="24"/>
          <w:szCs w:val="24"/>
        </w:rPr>
        <w:lastRenderedPageBreak/>
        <w:t>Rozdział III</w:t>
      </w:r>
    </w:p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b/>
          <w:sz w:val="24"/>
          <w:szCs w:val="24"/>
        </w:rPr>
        <w:t>CZŁONKOWIE KLUBU, ICH PRAWA I OBOWIĄZKI</w:t>
      </w:r>
    </w:p>
    <w:p w:rsidR="00EB44EB" w:rsidRDefault="00EB44EB" w:rsidP="00EB44EB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EB44EB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§10</w:t>
      </w:r>
    </w:p>
    <w:p w:rsidR="00CA3BDD" w:rsidRPr="005A348F" w:rsidRDefault="00CA3BDD" w:rsidP="00EB44EB">
      <w:pPr>
        <w:spacing w:after="0"/>
        <w:rPr>
          <w:sz w:val="24"/>
          <w:szCs w:val="24"/>
        </w:rPr>
      </w:pPr>
      <w:r w:rsidRPr="005A348F">
        <w:rPr>
          <w:sz w:val="24"/>
          <w:szCs w:val="24"/>
        </w:rPr>
        <w:t>Członkowie klubu dzielą się na:</w:t>
      </w:r>
    </w:p>
    <w:p w:rsidR="00CA3BDD" w:rsidRPr="005A348F" w:rsidRDefault="00CA3BDD" w:rsidP="00EB44EB">
      <w:pPr>
        <w:spacing w:after="0"/>
        <w:rPr>
          <w:sz w:val="24"/>
          <w:szCs w:val="24"/>
        </w:rPr>
      </w:pPr>
      <w:r w:rsidRPr="005A348F">
        <w:rPr>
          <w:sz w:val="24"/>
          <w:szCs w:val="24"/>
        </w:rPr>
        <w:t>1.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Członków zwyczajnych.</w:t>
      </w:r>
    </w:p>
    <w:p w:rsidR="00CA3BDD" w:rsidRPr="005A348F" w:rsidRDefault="00CA3BDD" w:rsidP="00EB44EB">
      <w:pPr>
        <w:spacing w:after="0"/>
        <w:rPr>
          <w:sz w:val="24"/>
          <w:szCs w:val="24"/>
        </w:rPr>
      </w:pPr>
      <w:r w:rsidRPr="005A348F">
        <w:rPr>
          <w:sz w:val="24"/>
          <w:szCs w:val="24"/>
        </w:rPr>
        <w:t>2.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Członków honorowych.</w:t>
      </w:r>
    </w:p>
    <w:p w:rsidR="00CA3BDD" w:rsidRPr="005A348F" w:rsidRDefault="00CA3BDD" w:rsidP="00EB44EB">
      <w:pPr>
        <w:spacing w:after="0"/>
        <w:rPr>
          <w:sz w:val="24"/>
          <w:szCs w:val="24"/>
        </w:rPr>
      </w:pPr>
      <w:r w:rsidRPr="005A348F">
        <w:rPr>
          <w:sz w:val="24"/>
          <w:szCs w:val="24"/>
        </w:rPr>
        <w:t>3.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Członków wspierających.</w:t>
      </w:r>
    </w:p>
    <w:p w:rsidR="00EB44EB" w:rsidRDefault="00EB44EB" w:rsidP="00EB44EB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EB44EB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§11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Członkami zwyczajnymi mogą być małoletni oraz pełnoletni obywatele polscy nie pozbawieni praw publicznych,  podporządkowujący się postanowieniom niniejszego Statutu o walorach etycznych i moralnych dających rękojmię prawidłowego wykonywania sportu strzeleckiego.</w:t>
      </w:r>
    </w:p>
    <w:p w:rsidR="00EB44EB" w:rsidRDefault="00EB44EB" w:rsidP="00EB44EB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EB44EB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§12</w:t>
      </w:r>
    </w:p>
    <w:p w:rsidR="00CA3BDD" w:rsidRPr="005A348F" w:rsidRDefault="00CA3BDD" w:rsidP="004D265E">
      <w:pPr>
        <w:spacing w:after="0"/>
        <w:rPr>
          <w:sz w:val="24"/>
          <w:szCs w:val="24"/>
        </w:rPr>
      </w:pPr>
      <w:r w:rsidRPr="005A348F">
        <w:rPr>
          <w:sz w:val="24"/>
          <w:szCs w:val="24"/>
        </w:rPr>
        <w:t>1.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Członkiem Honorowym Klubu Strzelectwa Sportowego „Orzeł’’ w Kutnie może być osoba fizyczna zasłużona dla Klubu.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2.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Godność członka honorowego Klubu nadaje Zarząd Klubu.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3.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Członkowie honorowi są zwolnieni z obowiązku opłacania składek członkowskich.</w:t>
      </w:r>
    </w:p>
    <w:p w:rsidR="00EB44EB" w:rsidRDefault="00EB44EB" w:rsidP="00EB44EB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EB44EB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§13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Członkiem wspierającym może być osoba fizyczna lub prawna uznająca postanowienia Statutu  Klubu i propagująca jego działalność.</w:t>
      </w:r>
    </w:p>
    <w:p w:rsidR="00EB44EB" w:rsidRDefault="00EB44EB" w:rsidP="00EB44EB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EB44EB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§14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Członkostwo nabywa się z dniem podjęcia decyzji przez Zarząd Klubu o przyjęciu w poczet członków Klubu.</w:t>
      </w:r>
    </w:p>
    <w:p w:rsidR="00EB44EB" w:rsidRDefault="00EB44EB" w:rsidP="00EB44EB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EB44EB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§15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Członkowie Klubu mają obowiązek: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1.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Stać na straży dobrego imienia strzelectwa sportowego.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2.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Sumiennie wykonywać zadania, które zostaną mu zlecone przez władzę Klubu.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3.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Ochraniać mienie Klubu jako wspólne dobro wszystkich jego członków i zwalczać wszelkie przejawy marnotrawienia tego mienia.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4.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Regularnie uiszczać składki członkowskie i inne opłaty uchwalone przez Zarząd Klubu.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5.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Wywiązywać się z innych zadeklarowanych zobowiązań.</w:t>
      </w:r>
    </w:p>
    <w:p w:rsidR="00EB44EB" w:rsidRDefault="00EB44EB" w:rsidP="00EB44EB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EB44EB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§16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Członkowie zwyczajni i honorowi mają prawo: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1.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Wybierać i być wybieranym do władz Klubu. Prace we władzach Klubu wykonywane są nieodpłatnie. 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lastRenderedPageBreak/>
        <w:t>2.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Uczestniczyć w Walnych Zgromadzeniach Członków Klubu oraz w posiedzeniach Zarządu wtedy, gdy podejmuje on uchwały dotyczące oceny działalności lub postępowania zainteresowanego.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3.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Nosić odznaki organizacyjne oraz reprezentować Klub na zawodach sportowych i innych imprezach.</w:t>
      </w:r>
    </w:p>
    <w:p w:rsidR="00CA3BDD" w:rsidRPr="005A348F" w:rsidRDefault="00CA3BDD" w:rsidP="00EB44EB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§17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Członkowie wspierający mają prawa członków zwyczajnych z wyjątkiem czynnego i biernego prawa wyborczego.</w:t>
      </w:r>
    </w:p>
    <w:p w:rsidR="00CA3BDD" w:rsidRPr="005A348F" w:rsidRDefault="00CA3BDD" w:rsidP="00EB44EB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§18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Wobec członków naruszających postanowienia Statutu Zarząd Klubu w podjętej uchwale może zastosować następujące kary organizacyjne: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1.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Upomnienie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2.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Naganę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3.</w:t>
      </w:r>
      <w:r w:rsidR="00EB44EB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Wykluczenie jako środek ostateczny w przypadkach:</w:t>
      </w:r>
    </w:p>
    <w:p w:rsidR="004D265E" w:rsidRDefault="00CA3BDD" w:rsidP="004D265E">
      <w:pPr>
        <w:spacing w:after="0"/>
        <w:rPr>
          <w:sz w:val="24"/>
          <w:szCs w:val="24"/>
        </w:rPr>
      </w:pPr>
      <w:r w:rsidRPr="005A348F">
        <w:rPr>
          <w:sz w:val="24"/>
          <w:szCs w:val="24"/>
        </w:rPr>
        <w:t>a.</w:t>
      </w:r>
      <w:r w:rsidR="004D265E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skazania prawomocnym wyrokiem na karę dodatkową utraty praw publicznych i  obywatelskich praw honorowych.</w:t>
      </w:r>
      <w:r w:rsidR="004D265E">
        <w:rPr>
          <w:sz w:val="24"/>
          <w:szCs w:val="24"/>
        </w:rPr>
        <w:t xml:space="preserve"> 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b. nie przestrzegania postanowień Statutu, uchwał i zarządzeń organów Klubu.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c. działania na szkodę Klubu.</w:t>
      </w:r>
    </w:p>
    <w:p w:rsidR="00CA3BDD" w:rsidRPr="005A348F" w:rsidRDefault="00CA3BDD" w:rsidP="00EB44EB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§19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Członkostwo ustaje na skutek: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1.</w:t>
      </w:r>
      <w:r w:rsidR="00F46A83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Dobrowolnego wystąpienia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2.</w:t>
      </w:r>
      <w:r w:rsidR="00F46A83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Skreślenia z listy członków z powodu nieopłacenia składki członkowskiej w terminie do końca pierwszego kwartału danego roku.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3.</w:t>
      </w:r>
      <w:r w:rsidR="00F46A83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Śmierci członka.</w:t>
      </w:r>
    </w:p>
    <w:p w:rsidR="00EB44EB" w:rsidRDefault="00EB44EB" w:rsidP="005A348F">
      <w:pPr>
        <w:jc w:val="center"/>
        <w:rPr>
          <w:b/>
          <w:sz w:val="24"/>
          <w:szCs w:val="24"/>
        </w:rPr>
      </w:pPr>
    </w:p>
    <w:p w:rsidR="00EB44EB" w:rsidRDefault="00EB44EB" w:rsidP="005A348F">
      <w:pPr>
        <w:jc w:val="center"/>
        <w:rPr>
          <w:b/>
          <w:sz w:val="24"/>
          <w:szCs w:val="24"/>
        </w:rPr>
      </w:pPr>
    </w:p>
    <w:p w:rsidR="00EB44EB" w:rsidRDefault="00EB44EB" w:rsidP="005A348F">
      <w:pPr>
        <w:jc w:val="center"/>
        <w:rPr>
          <w:b/>
          <w:sz w:val="24"/>
          <w:szCs w:val="24"/>
        </w:rPr>
      </w:pPr>
    </w:p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b/>
          <w:sz w:val="24"/>
          <w:szCs w:val="24"/>
        </w:rPr>
        <w:t>ROZDZIAŁ IV</w:t>
      </w:r>
    </w:p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b/>
          <w:sz w:val="24"/>
          <w:szCs w:val="24"/>
        </w:rPr>
        <w:t>WŁADZE  KLUBU</w:t>
      </w: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§20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Władzami Klubu są: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1.</w:t>
      </w:r>
      <w:r w:rsidR="00F46A83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Walne Zgromadzenie Członków Klubu.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2. Rada Klubu</w:t>
      </w:r>
      <w:r w:rsidRPr="005A348F">
        <w:rPr>
          <w:i/>
          <w:iCs/>
          <w:sz w:val="24"/>
          <w:szCs w:val="24"/>
        </w:rPr>
        <w:t>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3.</w:t>
      </w:r>
      <w:r w:rsidR="00F46A83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Zarząd Klubu.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4.</w:t>
      </w:r>
      <w:r w:rsidR="00F46A83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Komisja Rewizyjna.</w:t>
      </w: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§21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Funkcje w Zarządzie, Radzie Klubu i w Komisji Rewizyjnej oraz w komisjach problemowych pełnione są społecznie.</w:t>
      </w: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§22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Walne Zgromadzenie Klubu  może być  zwyczajne lub nadzwyczajne.</w:t>
      </w:r>
    </w:p>
    <w:p w:rsidR="00F46A83" w:rsidRDefault="00F46A83" w:rsidP="00F46A83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§23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1. Zwyczajne Walne Zgromadzenie Klubu odbywa się:</w:t>
      </w:r>
    </w:p>
    <w:p w:rsidR="00CA3BDD" w:rsidRDefault="00F46A83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A3BDD" w:rsidRPr="005A348F">
        <w:rPr>
          <w:sz w:val="24"/>
          <w:szCs w:val="24"/>
        </w:rPr>
        <w:t xml:space="preserve">1 raz w roku </w:t>
      </w:r>
      <w:r>
        <w:rPr>
          <w:sz w:val="24"/>
          <w:szCs w:val="24"/>
        </w:rPr>
        <w:t xml:space="preserve">- </w:t>
      </w:r>
      <w:r w:rsidR="00CA3BDD" w:rsidRPr="005A348F">
        <w:rPr>
          <w:sz w:val="24"/>
          <w:szCs w:val="24"/>
        </w:rPr>
        <w:t>sprawozdawcze</w:t>
      </w:r>
    </w:p>
    <w:p w:rsidR="00CA3BDD" w:rsidRPr="005A348F" w:rsidRDefault="00F46A83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CA3BDD" w:rsidRPr="005A348F">
        <w:rPr>
          <w:sz w:val="24"/>
          <w:szCs w:val="24"/>
        </w:rPr>
        <w:t>co 5 lat sprawozdawczo-wyborcze.</w:t>
      </w:r>
    </w:p>
    <w:p w:rsidR="00F46A83" w:rsidRDefault="00F46A83" w:rsidP="00F46A83">
      <w:pPr>
        <w:spacing w:after="0"/>
        <w:rPr>
          <w:sz w:val="24"/>
          <w:szCs w:val="24"/>
        </w:rPr>
      </w:pP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2. Nadzwyczajne Walne Zgromadzenie odbywa się w miarę potrzeb na wniosek: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a. Zarządu Klubu.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b</w:t>
      </w:r>
      <w:r w:rsidR="00F46A83">
        <w:rPr>
          <w:i/>
          <w:iCs/>
          <w:sz w:val="24"/>
          <w:szCs w:val="24"/>
        </w:rPr>
        <w:t xml:space="preserve">. </w:t>
      </w:r>
      <w:r w:rsidRPr="005A348F">
        <w:rPr>
          <w:sz w:val="24"/>
          <w:szCs w:val="24"/>
        </w:rPr>
        <w:t>Rady Klubu.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c.</w:t>
      </w:r>
      <w:r w:rsidR="00F46A83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co najmniej 30% członków Klubu + 1 członek</w:t>
      </w:r>
      <w:r w:rsidR="00F46A83">
        <w:rPr>
          <w:sz w:val="24"/>
          <w:szCs w:val="24"/>
        </w:rPr>
        <w:t>.</w:t>
      </w:r>
    </w:p>
    <w:p w:rsidR="00F46A83" w:rsidRDefault="00F46A83" w:rsidP="00F46A83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§24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1. Walne Zgromadzenie jest najwyższą władzą Klubu.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2.</w:t>
      </w:r>
      <w:r w:rsidR="00F46A83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Członek Klubu może tylko osobiście brać udział w Walnym Zgromadzeniu.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3. Każdy członek Klubu ma jeden głos.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4. W Walnym Zgromadzeniu mają prawo uczestniczyć z głosem doradczym przedstawiciele właściwych Związków, a także zaproszeni goście.</w:t>
      </w:r>
    </w:p>
    <w:p w:rsidR="00F46A83" w:rsidRDefault="00F46A83" w:rsidP="00F46A83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§25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Do wyłącznej właściwości Walnego Zgromadzenia należy: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1. Uchwalanie programu działania Klubu.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2. Rozpatrywanie sprawozdań Zarządu Klubu, zatwierdzanie sprawozdań rocznych, bilansu i udzielanie absolutorium członkom Zarządu Klubu na wniosek Komisji Rewizyjnej.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3. Przyjęcie sprawozdania Rady Klubu.</w:t>
      </w:r>
    </w:p>
    <w:p w:rsidR="00CA3BDD" w:rsidRPr="00CA08EE" w:rsidRDefault="00CA3BDD" w:rsidP="004D265E">
      <w:pPr>
        <w:spacing w:after="0"/>
        <w:jc w:val="both"/>
        <w:rPr>
          <w:sz w:val="24"/>
          <w:szCs w:val="24"/>
        </w:rPr>
      </w:pPr>
      <w:r w:rsidRPr="00CA08EE">
        <w:rPr>
          <w:sz w:val="24"/>
          <w:szCs w:val="24"/>
        </w:rPr>
        <w:t>4</w:t>
      </w:r>
      <w:r w:rsidRPr="00CA08EE">
        <w:rPr>
          <w:b/>
          <w:sz w:val="24"/>
          <w:szCs w:val="24"/>
        </w:rPr>
        <w:t>.</w:t>
      </w:r>
      <w:r w:rsidRPr="00CA08EE">
        <w:rPr>
          <w:sz w:val="24"/>
          <w:szCs w:val="24"/>
        </w:rPr>
        <w:t xml:space="preserve"> Ustalanie wysokości wpisowego i składki członkowskiej oraz budżetu na dany rok.</w:t>
      </w:r>
    </w:p>
    <w:p w:rsidR="00CA3BDD" w:rsidRPr="00CA08EE" w:rsidRDefault="00CA3BDD" w:rsidP="004D265E">
      <w:pPr>
        <w:spacing w:after="0"/>
        <w:jc w:val="both"/>
        <w:rPr>
          <w:sz w:val="24"/>
          <w:szCs w:val="24"/>
        </w:rPr>
      </w:pPr>
      <w:r w:rsidRPr="00CA08EE">
        <w:rPr>
          <w:sz w:val="24"/>
          <w:szCs w:val="24"/>
        </w:rPr>
        <w:t>4</w:t>
      </w:r>
      <w:r w:rsidRPr="00CA08EE">
        <w:rPr>
          <w:b/>
          <w:sz w:val="24"/>
          <w:szCs w:val="24"/>
        </w:rPr>
        <w:t>.</w:t>
      </w:r>
      <w:r w:rsidRPr="00CA08EE">
        <w:rPr>
          <w:sz w:val="24"/>
          <w:szCs w:val="24"/>
        </w:rPr>
        <w:t xml:space="preserve"> Podejmowanie uchwał w sprawach przedstawionych przez Zarząd Klubu, Komisję Rewizyjną i członków Klubu.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5.</w:t>
      </w:r>
      <w:r w:rsidR="00906928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Wybór i odwołanie Prezesa, Zarządu Klubu, Rady Klubu</w:t>
      </w:r>
      <w:r w:rsidRPr="005A348F">
        <w:rPr>
          <w:i/>
          <w:iCs/>
          <w:sz w:val="24"/>
          <w:szCs w:val="24"/>
        </w:rPr>
        <w:t xml:space="preserve"> </w:t>
      </w:r>
      <w:r w:rsidRPr="005A348F">
        <w:rPr>
          <w:sz w:val="24"/>
          <w:szCs w:val="24"/>
        </w:rPr>
        <w:t>i Komisji Rewizyjnej.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6. Uchwalenie Regulaminów Klubu oraz wytycznych w sprawach finansowych.</w:t>
      </w:r>
    </w:p>
    <w:p w:rsidR="00906928" w:rsidRDefault="00CA3BDD" w:rsidP="00F46A83">
      <w:pPr>
        <w:spacing w:after="0"/>
        <w:rPr>
          <w:sz w:val="24"/>
          <w:szCs w:val="24"/>
        </w:rPr>
      </w:pPr>
      <w:r w:rsidRPr="005A348F">
        <w:rPr>
          <w:sz w:val="24"/>
          <w:szCs w:val="24"/>
        </w:rPr>
        <w:t>                                                                                </w:t>
      </w:r>
    </w:p>
    <w:p w:rsidR="00CA3BDD" w:rsidRPr="005A348F" w:rsidRDefault="00CA3BDD" w:rsidP="00906928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§26</w:t>
      </w:r>
    </w:p>
    <w:p w:rsidR="00CA3BDD" w:rsidRPr="005A348F" w:rsidRDefault="00CA3BDD" w:rsidP="004D265E">
      <w:pPr>
        <w:spacing w:after="0" w:line="240" w:lineRule="auto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Rada Klubu składa się z 5 członków i jest wybierana spośród członków Klubu na okres 5 lat. Członkostwa w Radzie Klubu nie można łączyć z członkostwem</w:t>
      </w:r>
      <w:r w:rsidR="00906928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w Zarządzie Klubu i Komisji Rewizyjnej.</w:t>
      </w:r>
    </w:p>
    <w:p w:rsidR="00CA3BDD" w:rsidRPr="005A348F" w:rsidRDefault="00CA3BDD" w:rsidP="00906928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§27</w:t>
      </w:r>
    </w:p>
    <w:p w:rsidR="00CA3BDD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3BDD" w:rsidRPr="005A348F">
        <w:rPr>
          <w:sz w:val="24"/>
          <w:szCs w:val="24"/>
        </w:rPr>
        <w:t xml:space="preserve">Rada </w:t>
      </w:r>
      <w:r>
        <w:rPr>
          <w:sz w:val="24"/>
          <w:szCs w:val="24"/>
        </w:rPr>
        <w:t>K</w:t>
      </w:r>
      <w:r w:rsidR="00CA3BDD" w:rsidRPr="005A348F">
        <w:rPr>
          <w:sz w:val="24"/>
          <w:szCs w:val="24"/>
        </w:rPr>
        <w:t>lubu</w:t>
      </w:r>
      <w:r>
        <w:rPr>
          <w:sz w:val="24"/>
          <w:szCs w:val="24"/>
        </w:rPr>
        <w:t xml:space="preserve"> </w:t>
      </w:r>
      <w:r w:rsidR="00CA3BDD" w:rsidRPr="005A348F">
        <w:rPr>
          <w:sz w:val="24"/>
          <w:szCs w:val="24"/>
        </w:rPr>
        <w:t>spośród swojego grona wybiera Przewodniczącego i Sekretarza.</w:t>
      </w:r>
    </w:p>
    <w:p w:rsidR="00CA3BDD" w:rsidRPr="005A348F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45714">
        <w:rPr>
          <w:sz w:val="24"/>
          <w:szCs w:val="24"/>
        </w:rPr>
        <w:t xml:space="preserve"> </w:t>
      </w:r>
      <w:r w:rsidR="00CA3BDD" w:rsidRPr="005A348F">
        <w:rPr>
          <w:sz w:val="24"/>
          <w:szCs w:val="24"/>
        </w:rPr>
        <w:t>Rada Klubu opiniuje projekty uchwał Zarządu Klubu dotyczące planów działania Klubu, kierunków rozwoju, wytycznych w sprawach finansowych budżetu oraz ustalania wysokości wpisowego i składki członkowskiej.</w:t>
      </w:r>
    </w:p>
    <w:p w:rsidR="00CA3BDD" w:rsidRPr="005A348F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A3BDD" w:rsidRPr="005A348F">
        <w:rPr>
          <w:sz w:val="24"/>
          <w:szCs w:val="24"/>
        </w:rPr>
        <w:t>Posiedzenia Rady Klubu zwołuje Przewodniczący Rady z własnej inicjatywy, na wniosek co najmniej 3 członków Rady lub na wniosek Prezesa Zarządu Klubu.</w:t>
      </w:r>
    </w:p>
    <w:p w:rsidR="00CA3BDD" w:rsidRPr="005A348F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A3BDD" w:rsidRPr="005A348F">
        <w:rPr>
          <w:sz w:val="24"/>
          <w:szCs w:val="24"/>
        </w:rPr>
        <w:t>W posiedzeniach Rady Klubu mają prawo uczestniczyć z głosem doradczym Prezes Zarządu Klubu i Przewodniczący Komisji Rewizyjnej.</w:t>
      </w:r>
    </w:p>
    <w:p w:rsidR="00CA3BDD" w:rsidRPr="005A348F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CA3BDD" w:rsidRPr="005A348F">
        <w:rPr>
          <w:sz w:val="24"/>
          <w:szCs w:val="24"/>
        </w:rPr>
        <w:t>Rada Klubu przyjmuje opinie i stanowiska zwykłą większością głosów, przy obecności co najmniej 3 członków Rady.</w:t>
      </w:r>
    </w:p>
    <w:p w:rsidR="00CA3BDD" w:rsidRPr="005A348F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A3BDD" w:rsidRPr="005A348F">
        <w:rPr>
          <w:sz w:val="24"/>
          <w:szCs w:val="24"/>
        </w:rPr>
        <w:t>Przewodniczący ma prawo brać udział w posiedzeniach Zarządu Klubu i przedstawiać przyjęte przez Radę Klubu opinie i stanowiska.</w:t>
      </w:r>
    </w:p>
    <w:p w:rsidR="00CA3BDD" w:rsidRPr="005A348F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A3BDD" w:rsidRPr="005A348F">
        <w:rPr>
          <w:sz w:val="24"/>
          <w:szCs w:val="24"/>
        </w:rPr>
        <w:t>Zarząd Klubu ma obowiązek dołączyć opinię lub stanowisko Rady Klubu do projektów uchwał proponowanych Walnemu Zgromadzeniu w</w:t>
      </w:r>
      <w:r>
        <w:rPr>
          <w:sz w:val="24"/>
          <w:szCs w:val="24"/>
        </w:rPr>
        <w:t xml:space="preserve"> zakresie spraw określonych w §</w:t>
      </w:r>
      <w:r w:rsidR="00CA3BDD" w:rsidRPr="005A348F">
        <w:rPr>
          <w:sz w:val="24"/>
          <w:szCs w:val="24"/>
        </w:rPr>
        <w:t>27   ust.2.</w:t>
      </w:r>
    </w:p>
    <w:p w:rsidR="00CA3BDD" w:rsidRPr="005A348F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A3BDD" w:rsidRPr="005A348F">
        <w:rPr>
          <w:sz w:val="24"/>
          <w:szCs w:val="24"/>
        </w:rPr>
        <w:t>Walne Zgromadzenie podejmuje uchwały po spełnieniu zapisu określonego w §27 ust.7.</w:t>
      </w:r>
    </w:p>
    <w:p w:rsidR="00906928" w:rsidRDefault="00906928" w:rsidP="00F46A83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§28</w:t>
      </w:r>
    </w:p>
    <w:p w:rsidR="00CA3BDD" w:rsidRPr="005A348F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3BDD" w:rsidRPr="005A348F">
        <w:rPr>
          <w:sz w:val="24"/>
          <w:szCs w:val="24"/>
        </w:rPr>
        <w:t>Zarząd Klubu zwołuje Walne Zgromadzenie w trybie określonym w §23 Statutu.</w:t>
      </w:r>
    </w:p>
    <w:p w:rsidR="00CA3BDD" w:rsidRPr="005A348F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A3BDD" w:rsidRPr="005A348F">
        <w:rPr>
          <w:sz w:val="24"/>
          <w:szCs w:val="24"/>
        </w:rPr>
        <w:t>Termin i miejsce oraz ustalony porządek obrad Zgromadzenia Zarząd Klubu podaje do wiadomości członkom Klubu na 10 dni przed terminem Walnego Zgromadzenia.</w:t>
      </w:r>
    </w:p>
    <w:p w:rsidR="00CA3BDD" w:rsidRPr="005A348F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A3BDD" w:rsidRPr="005A348F">
        <w:rPr>
          <w:sz w:val="24"/>
          <w:szCs w:val="24"/>
        </w:rPr>
        <w:t>Uchwały Walnego Zgromadzenia uchwala się zwykłą większością głosów, przy czym w pierwszym zwykłym terminie wymagana jest co najmniej połowa ogólnej liczby członków. W przypadku braku kworum Walne Zgromadzenie odby</w:t>
      </w:r>
      <w:r>
        <w:rPr>
          <w:sz w:val="24"/>
          <w:szCs w:val="24"/>
        </w:rPr>
        <w:t xml:space="preserve">wa się w drugim terminie z góry </w:t>
      </w:r>
      <w:r w:rsidR="00CA3BDD" w:rsidRPr="005A348F">
        <w:rPr>
          <w:sz w:val="24"/>
          <w:szCs w:val="24"/>
        </w:rPr>
        <w:t>ustalonym. Podejmowane uchwały w tym przypadku są prawomocne bez względu na liczbę uczestników w Walnym Zgromadzeniu.</w:t>
      </w:r>
    </w:p>
    <w:p w:rsidR="00CA3BDD" w:rsidRPr="005A348F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A3BDD" w:rsidRPr="005A348F">
        <w:rPr>
          <w:sz w:val="24"/>
          <w:szCs w:val="24"/>
        </w:rPr>
        <w:t>Walne Zgromadzenie wybiera przewodniczącego i sekretarza obrad oraz Komisje Walnego Zgromadzenia: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Komisje Skrutacyjną.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Komisje Uchwał i Wniosków.</w:t>
      </w:r>
    </w:p>
    <w:p w:rsidR="00906928" w:rsidRDefault="00906928" w:rsidP="00F46A83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§29</w:t>
      </w:r>
    </w:p>
    <w:p w:rsidR="004D265E" w:rsidRDefault="00906928" w:rsidP="004D265E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4D265E">
        <w:rPr>
          <w:sz w:val="24"/>
          <w:szCs w:val="24"/>
        </w:rPr>
        <w:t xml:space="preserve"> </w:t>
      </w:r>
      <w:r w:rsidR="00CA3BDD" w:rsidRPr="005A348F">
        <w:rPr>
          <w:sz w:val="24"/>
          <w:szCs w:val="24"/>
        </w:rPr>
        <w:t>Walne Zgromadzenie podejmuje uchwały w sprawach objętych porządkiem obrad podanym do wiadomości członkom Klubu. Zmiana porządku obrad jest możliwa za zgodą co najmniej połowy członków obecnych na Walnym Zgromadzeniu.</w:t>
      </w:r>
    </w:p>
    <w:p w:rsidR="00CA3BDD" w:rsidRPr="005A348F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A3BDD" w:rsidRPr="005A348F">
        <w:rPr>
          <w:sz w:val="24"/>
          <w:szCs w:val="24"/>
        </w:rPr>
        <w:t>Głosowanie na Walnym Zgromadzeniu odbywa się jawnie z wyjątkiem wyborów do władz Klubu.</w:t>
      </w: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§30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Uchwały Walnego Zgromadzenia obowiązują wszystkich członków Klubu.</w:t>
      </w:r>
    </w:p>
    <w:p w:rsidR="00906928" w:rsidRDefault="00906928" w:rsidP="00F46A83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§31</w:t>
      </w:r>
    </w:p>
    <w:p w:rsidR="00CA3BDD" w:rsidRPr="005A348F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3BDD" w:rsidRPr="005A348F">
        <w:rPr>
          <w:sz w:val="24"/>
          <w:szCs w:val="24"/>
        </w:rPr>
        <w:t>Z obrad Walnego Zgromadzenia sporządza się protokół, który podpisują: przewodniczący i sekretarz, którzy są wybierani przez członków na każdym Walnym Zgromadzeniu.</w:t>
      </w:r>
    </w:p>
    <w:p w:rsidR="00CA3BDD" w:rsidRPr="005A348F" w:rsidRDefault="0090692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A3BDD" w:rsidRPr="005A348F">
        <w:rPr>
          <w:sz w:val="24"/>
          <w:szCs w:val="24"/>
        </w:rPr>
        <w:t>Protokoły przechowuje Zarząd Klubu przez co najmniej 5 lat.</w:t>
      </w:r>
    </w:p>
    <w:p w:rsidR="003C2B37" w:rsidRDefault="003C2B37" w:rsidP="00F46A83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§32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1. Ustala się skład Zarządu Klubu w liczbie od 5 do 7 członków. Podział funkcji w Zarządzie Klubu jest następujący: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-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Prezes Zarządu.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-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Wiceprezes Zarządu d.s. strzelectwa sportowego.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-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Skarbnik.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lastRenderedPageBreak/>
        <w:t>-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Sekretarz.</w:t>
      </w:r>
    </w:p>
    <w:p w:rsidR="00CA3BDD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-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Członek Zarządu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- 1 do 3 Członków.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2. Prezes Zarządu Klubu i  Zarząd wybierani są spośród członków Klubu przez Walne Zgromadzenie na okres 5 lat.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3. Przy wyborze członków Zarządu należy brać pod uwagę przede wszystkim umiejętności kierowania i organizowania pracy oraz staż przynależności do Klubu.</w:t>
      </w:r>
    </w:p>
    <w:p w:rsidR="003C2B37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4. Prezes Zarządu wybrany przez Walne Zgromadzenie, na pierwszym posiedzeniu Zarządu przydziela funkcje pozostałym członkom Zarządu.</w:t>
      </w:r>
    </w:p>
    <w:p w:rsidR="003C2B37" w:rsidRDefault="003C2B37" w:rsidP="00F46A83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§33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Do właściwości Zarządu Klubu należą wszystkie sprawy Klubu za wyjątkiem zastrzeżonych do wyłącznej kompetencji Walnego Zgromadzenia, a w szczególności: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a. Prowadzenie działalności statutowej.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b.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Wykonanie preliminarza budżetowego.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c.</w:t>
      </w:r>
      <w:r w:rsidR="003C2B37">
        <w:rPr>
          <w:sz w:val="24"/>
          <w:szCs w:val="24"/>
        </w:rPr>
        <w:t xml:space="preserve"> O</w:t>
      </w:r>
      <w:r w:rsidRPr="005A348F">
        <w:rPr>
          <w:sz w:val="24"/>
          <w:szCs w:val="24"/>
        </w:rPr>
        <w:t>pracowanie projektu planu działania Klubu.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d.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Realizacja uchwał Walnego Zgromadzenia.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e.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Zawieranie umów w granicach uprawnień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nadanych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przez Walne Zgromadzenie.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f.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Przyjmowanie i skreślanie członków Klubu.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g.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Organizacja i prowadzenie szkoleń z zakresu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strzelectwa sportowego.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h.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Nakładanie na członków Klubu kar porządkowych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określonych w Statucie.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i.</w:t>
      </w:r>
      <w:r w:rsidR="003C2B37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Wykonywanie innych zadań wynikających ze Statutu Klubu oraz podejmowanie innych zadań i czynności niezbędnych dla realizacji zadań Klubu i kierowania jego działalnością.</w:t>
      </w:r>
    </w:p>
    <w:p w:rsidR="003209E4" w:rsidRDefault="003209E4" w:rsidP="00F46A83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§34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Walne Zgromadzenie może odwołać członków Zarządu jeżeli uzna, że zachodzą uzasadnione powody do odwołania lub nie udzielono absolutorium.</w:t>
      </w:r>
    </w:p>
    <w:p w:rsidR="003209E4" w:rsidRDefault="003209E4" w:rsidP="00F46A83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§35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Zarząd kieruje działalnością Klubu zgodnie z przydzielonym zakresem dla poszczególnych członków.</w:t>
      </w: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§36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Kompetencje członków Zarządu Klubu:</w:t>
      </w:r>
    </w:p>
    <w:p w:rsidR="00CA3BDD" w:rsidRPr="005A348F" w:rsidRDefault="00926DB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3BDD" w:rsidRPr="005A348F">
        <w:rPr>
          <w:sz w:val="24"/>
          <w:szCs w:val="24"/>
        </w:rPr>
        <w:t>Prezes Zarządu Klubu reprezentuje Klub na zewnątrz, kieruje pracą Zarządu oraz zwołuje jego posiedzenia i przewodniczy na nich.</w:t>
      </w:r>
    </w:p>
    <w:p w:rsidR="00CA3BDD" w:rsidRPr="005A348F" w:rsidRDefault="00926DB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A3BDD" w:rsidRPr="005A348F">
        <w:rPr>
          <w:sz w:val="24"/>
          <w:szCs w:val="24"/>
        </w:rPr>
        <w:t>Wiceprezes Zarządu d.s. strzelectwa sportowego odpowiada i nadzoruje działalność statutową Klubu,</w:t>
      </w:r>
      <w:r>
        <w:rPr>
          <w:sz w:val="24"/>
          <w:szCs w:val="24"/>
        </w:rPr>
        <w:t xml:space="preserve"> </w:t>
      </w:r>
      <w:r w:rsidR="00CA3BDD" w:rsidRPr="005A348F">
        <w:rPr>
          <w:sz w:val="24"/>
          <w:szCs w:val="24"/>
        </w:rPr>
        <w:t>a w szczególności organizuje zawody, imprezy i treningi strzeleckie, nadzoruje przestrzeganie przez członków Klubu zasad bezpieczeństwa i regulaminów,</w:t>
      </w:r>
      <w:r>
        <w:rPr>
          <w:sz w:val="24"/>
          <w:szCs w:val="24"/>
        </w:rPr>
        <w:t xml:space="preserve"> </w:t>
      </w:r>
      <w:r w:rsidR="00CA3BDD" w:rsidRPr="005A348F">
        <w:rPr>
          <w:sz w:val="24"/>
          <w:szCs w:val="24"/>
        </w:rPr>
        <w:t>ma bezpośredni nadzór nad zawodami Klubu i odpowiada za prowadzenie dokumentacji obowiązującej na strzelnicy.</w:t>
      </w:r>
    </w:p>
    <w:p w:rsidR="00CA3BDD" w:rsidRPr="005A348F" w:rsidRDefault="00926DB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A3BDD" w:rsidRPr="005A348F">
        <w:rPr>
          <w:sz w:val="24"/>
          <w:szCs w:val="24"/>
        </w:rPr>
        <w:t>Sekretarz Klubu sporządza protokoły z zebrań Zarządu, prowadzi ewidencje i archiwum protokołów Walnych Zgromadzeń i Zarządu. Prowadzi korespondencję, ewidencję członków i załatwia wszystkie sprawy związane z prowadzeniem biurowości Klubu.</w:t>
      </w:r>
    </w:p>
    <w:p w:rsidR="00CA3BDD" w:rsidRPr="005A348F" w:rsidRDefault="00926DB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CA3BDD" w:rsidRPr="005A348F">
        <w:rPr>
          <w:sz w:val="24"/>
          <w:szCs w:val="24"/>
        </w:rPr>
        <w:t>Skarbnik Klubu czuwa nad prawidłowym wykonaniem preliminarza budżetowego, nadzoruje utrzymanie w należytym stanie majątku Klubu, prowadzi kasę i rachunkowość Klubu, ewidencjonuje składki członkowskie i wszelkie opłaty oraz należności na rzecz Klubu, prowadzi i odpowiada za całą dokumentację finansowo-księgową.</w:t>
      </w:r>
    </w:p>
    <w:p w:rsidR="00CA3BDD" w:rsidRPr="005A348F" w:rsidRDefault="00926DB8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A3BDD" w:rsidRPr="005A348F">
        <w:rPr>
          <w:sz w:val="24"/>
          <w:szCs w:val="24"/>
        </w:rPr>
        <w:t>Członkowie Zarządu</w:t>
      </w:r>
      <w:r>
        <w:rPr>
          <w:sz w:val="24"/>
          <w:szCs w:val="24"/>
        </w:rPr>
        <w:t xml:space="preserve"> </w:t>
      </w:r>
      <w:r w:rsidR="00CA3BDD" w:rsidRPr="005A348F">
        <w:rPr>
          <w:sz w:val="24"/>
          <w:szCs w:val="24"/>
        </w:rPr>
        <w:t>- zgodnie z zakresem ustalonym przez Prezesa Zarządu Klubu.</w:t>
      </w:r>
    </w:p>
    <w:p w:rsidR="00926DB8" w:rsidRDefault="00926DB8" w:rsidP="00F46A83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F46A83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§37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1.</w:t>
      </w:r>
      <w:r w:rsidR="00926DB8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Komisja Rewizyjna składa się z trzech członków, w tym przewodniczącego. Komisja Rewizyjna wybierana jest spośród członków Klubu przez Walne Zgromadzenie na okres 5 lat.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2.Komisja Rewizyjna przeprowadza co najmniej raz w roku kontrolę całokształtu działalności Klubu, ze szczególnym uwzględnieniem gospodarki finansowej pod względem celowości, rzetelności i gospodarności działań.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3. Komisja Rewizyjna przedkłada Walnemu Zgromadzeniu Członków sprawozdanie oraz posiada wyłączne prawo stawiania wniosku w sprawie udzielenia Zarządowi absolutorium.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4. Protokoły z przeprowadzonych</w:t>
      </w:r>
      <w:r w:rsidR="0028327C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kontroli Komisja Rewizyjna przedkłada Zarządowi.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5.</w:t>
      </w:r>
      <w:r w:rsidR="0028327C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Komisja Rewizyjna ma prawo wystąpienia do Zarządu z wnioskami wynikającymi z ustaleń kontroli i żądanie wyjaśnień oraz usunięcia nieprawidłowości.</w:t>
      </w:r>
    </w:p>
    <w:p w:rsidR="00CA3BDD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6. Przewodniczący Komisji Rewizyjnej lub upoważniony przez niego członek Komisji może brać udział w posiedzeniach Zarządu z głosem doradczym.</w:t>
      </w:r>
    </w:p>
    <w:p w:rsidR="00F46A83" w:rsidRDefault="00F46A83" w:rsidP="004D265E">
      <w:pPr>
        <w:spacing w:after="0"/>
        <w:jc w:val="both"/>
        <w:rPr>
          <w:sz w:val="24"/>
          <w:szCs w:val="24"/>
        </w:rPr>
      </w:pPr>
    </w:p>
    <w:p w:rsidR="0028327C" w:rsidRDefault="002832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327C" w:rsidRDefault="0028327C" w:rsidP="00F46A83">
      <w:pPr>
        <w:jc w:val="center"/>
        <w:rPr>
          <w:b/>
          <w:sz w:val="24"/>
          <w:szCs w:val="24"/>
        </w:rPr>
      </w:pPr>
    </w:p>
    <w:p w:rsidR="00CA3BDD" w:rsidRPr="005A348F" w:rsidRDefault="00CA3BDD" w:rsidP="00F46A83">
      <w:pPr>
        <w:jc w:val="center"/>
        <w:rPr>
          <w:sz w:val="24"/>
          <w:szCs w:val="24"/>
        </w:rPr>
      </w:pPr>
      <w:r w:rsidRPr="005A348F">
        <w:rPr>
          <w:b/>
          <w:sz w:val="24"/>
          <w:szCs w:val="24"/>
        </w:rPr>
        <w:t>ROZDZIAŁ V</w:t>
      </w:r>
    </w:p>
    <w:p w:rsidR="00CA3BDD" w:rsidRPr="005A348F" w:rsidRDefault="00CA3BDD" w:rsidP="00F46A83">
      <w:pPr>
        <w:jc w:val="center"/>
        <w:rPr>
          <w:sz w:val="24"/>
          <w:szCs w:val="24"/>
        </w:rPr>
      </w:pPr>
      <w:r w:rsidRPr="005A348F">
        <w:rPr>
          <w:b/>
          <w:sz w:val="24"/>
          <w:szCs w:val="24"/>
        </w:rPr>
        <w:t>ZASADY DZIAŁALNOŚCI FINANSOWEJ I GOSPODARCZEJ KLUBU</w:t>
      </w:r>
    </w:p>
    <w:p w:rsidR="00CA3BDD" w:rsidRPr="005A348F" w:rsidRDefault="00CA3BDD" w:rsidP="0028327C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§38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Majątek Klubu stanowią nieruchomości-/dzierżawione /,</w:t>
      </w:r>
      <w:r w:rsidR="0028327C">
        <w:rPr>
          <w:sz w:val="24"/>
          <w:szCs w:val="24"/>
        </w:rPr>
        <w:t xml:space="preserve"> </w:t>
      </w:r>
      <w:r w:rsidRPr="005A348F">
        <w:rPr>
          <w:sz w:val="24"/>
          <w:szCs w:val="24"/>
        </w:rPr>
        <w:t>ruchomości i fundusze.</w:t>
      </w:r>
    </w:p>
    <w:p w:rsidR="00E2742F" w:rsidRDefault="00E2742F" w:rsidP="0028327C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28327C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§39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Fundusze składają się z :</w:t>
      </w:r>
    </w:p>
    <w:p w:rsidR="00CA3BDD" w:rsidRPr="005A348F" w:rsidRDefault="0028327C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3BDD" w:rsidRPr="005A348F">
        <w:rPr>
          <w:sz w:val="24"/>
          <w:szCs w:val="24"/>
        </w:rPr>
        <w:t>Wpływów ze składek członkowskich i d</w:t>
      </w:r>
      <w:r>
        <w:rPr>
          <w:sz w:val="24"/>
          <w:szCs w:val="24"/>
        </w:rPr>
        <w:t>arowizn.</w:t>
      </w:r>
    </w:p>
    <w:p w:rsidR="00CA3BDD" w:rsidRPr="005A348F" w:rsidRDefault="0028327C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A3BDD" w:rsidRPr="005A348F">
        <w:rPr>
          <w:sz w:val="24"/>
          <w:szCs w:val="24"/>
        </w:rPr>
        <w:t>Wpływów z działalności statutowej.</w:t>
      </w:r>
    </w:p>
    <w:p w:rsidR="00CA3BDD" w:rsidRPr="005A348F" w:rsidRDefault="0028327C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A3BDD" w:rsidRPr="005A348F">
        <w:rPr>
          <w:sz w:val="24"/>
          <w:szCs w:val="24"/>
        </w:rPr>
        <w:t>Dotacji.</w:t>
      </w:r>
    </w:p>
    <w:p w:rsidR="00CA3BDD" w:rsidRPr="005A348F" w:rsidRDefault="0028327C" w:rsidP="004D2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A3BDD" w:rsidRPr="005A348F">
        <w:rPr>
          <w:sz w:val="24"/>
          <w:szCs w:val="24"/>
        </w:rPr>
        <w:t>Zapisów i darowizn.</w:t>
      </w:r>
    </w:p>
    <w:p w:rsidR="00CA3BDD" w:rsidRPr="005A348F" w:rsidRDefault="00CA3BDD" w:rsidP="0028327C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§40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Klub ponosi pełną odpowiedzialność za swoje zobowiązania.</w:t>
      </w:r>
    </w:p>
    <w:p w:rsidR="00E2742F" w:rsidRDefault="00E2742F" w:rsidP="0028327C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28327C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§41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1. Zarząd Klubu prowadzi księgowość zgodnie z obowiązującymi przepisami.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2. Rokiem obrachunkowym jest rok kalendarzowy.</w:t>
      </w:r>
    </w:p>
    <w:p w:rsidR="00E2742F" w:rsidRDefault="00E2742F" w:rsidP="0028327C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28327C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§42</w:t>
      </w:r>
    </w:p>
    <w:p w:rsidR="00CA3BDD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Uchwały i inne dokumenty powodujące zmiany w składnikach majątkowych i strategicznych dla działalności Klubu muszą być podpisane przez Prezesa Zarządu lub upoważnionego członka zarządu oraz skarbnika.</w:t>
      </w:r>
    </w:p>
    <w:p w:rsidR="00F46A83" w:rsidRDefault="00F46A83" w:rsidP="005A348F">
      <w:pPr>
        <w:rPr>
          <w:sz w:val="24"/>
          <w:szCs w:val="24"/>
        </w:rPr>
      </w:pPr>
    </w:p>
    <w:p w:rsidR="00F46A83" w:rsidRDefault="00F46A83" w:rsidP="005A348F">
      <w:pPr>
        <w:rPr>
          <w:sz w:val="24"/>
          <w:szCs w:val="24"/>
        </w:rPr>
      </w:pPr>
    </w:p>
    <w:p w:rsidR="00F46A83" w:rsidRPr="005A348F" w:rsidRDefault="00F46A83" w:rsidP="005A348F">
      <w:pPr>
        <w:rPr>
          <w:sz w:val="24"/>
          <w:szCs w:val="24"/>
        </w:rPr>
      </w:pPr>
    </w:p>
    <w:p w:rsidR="00CA3BDD" w:rsidRPr="005A348F" w:rsidRDefault="00CA3BDD" w:rsidP="00F46A83">
      <w:pPr>
        <w:jc w:val="center"/>
        <w:rPr>
          <w:sz w:val="24"/>
          <w:szCs w:val="24"/>
        </w:rPr>
      </w:pPr>
      <w:r w:rsidRPr="005A348F">
        <w:rPr>
          <w:b/>
          <w:sz w:val="24"/>
          <w:szCs w:val="24"/>
        </w:rPr>
        <w:t>ROZDZIAŁ  VI</w:t>
      </w:r>
    </w:p>
    <w:p w:rsidR="00CA3BDD" w:rsidRPr="005A348F" w:rsidRDefault="00CA3BDD" w:rsidP="00F46A83">
      <w:pPr>
        <w:jc w:val="center"/>
        <w:rPr>
          <w:sz w:val="24"/>
          <w:szCs w:val="24"/>
        </w:rPr>
      </w:pPr>
      <w:r w:rsidRPr="005A348F">
        <w:rPr>
          <w:b/>
          <w:sz w:val="24"/>
          <w:szCs w:val="24"/>
        </w:rPr>
        <w:t>ZMIANA STATUTU  I ROZWIĄZANIE KLUBU</w:t>
      </w:r>
    </w:p>
    <w:p w:rsidR="00CA3BDD" w:rsidRPr="005A348F" w:rsidRDefault="00CA3BDD" w:rsidP="00E2742F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§43</w:t>
      </w:r>
    </w:p>
    <w:p w:rsidR="00CA3BDD" w:rsidRPr="005A348F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Wszelkie zmiany Statutu lub rozwiązanie Klubu wymagają uchwały Walnego Zgromadzenia podjętej większością 2/3 głosów w obecności przynajmniej  30% +1 ogólnej liczby uprawnionych do głosowania.</w:t>
      </w:r>
    </w:p>
    <w:p w:rsidR="00E2742F" w:rsidRDefault="00E2742F" w:rsidP="00E2742F">
      <w:pPr>
        <w:spacing w:after="0"/>
        <w:jc w:val="center"/>
        <w:rPr>
          <w:sz w:val="24"/>
          <w:szCs w:val="24"/>
        </w:rPr>
      </w:pPr>
    </w:p>
    <w:p w:rsidR="00CA3BDD" w:rsidRPr="005A348F" w:rsidRDefault="00CA3BDD" w:rsidP="00E2742F">
      <w:pPr>
        <w:spacing w:after="0"/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§44</w:t>
      </w:r>
    </w:p>
    <w:p w:rsidR="00CA3BDD" w:rsidRDefault="00CA3BDD" w:rsidP="004D265E">
      <w:pPr>
        <w:spacing w:after="0"/>
        <w:jc w:val="both"/>
        <w:rPr>
          <w:sz w:val="24"/>
          <w:szCs w:val="24"/>
        </w:rPr>
      </w:pPr>
      <w:r w:rsidRPr="005A348F">
        <w:rPr>
          <w:sz w:val="24"/>
          <w:szCs w:val="24"/>
        </w:rPr>
        <w:t>W razie podjęcia uchwały o rozwiązaniu Klubu , Walne Zgromadzenie zdecyduje o przeznaczeniu majątku Klubu i powoła Komisję Likwidacyjną.</w:t>
      </w:r>
    </w:p>
    <w:p w:rsidR="00F46A83" w:rsidRDefault="00F46A83" w:rsidP="005A348F">
      <w:pPr>
        <w:rPr>
          <w:sz w:val="24"/>
          <w:szCs w:val="24"/>
        </w:rPr>
      </w:pPr>
    </w:p>
    <w:p w:rsidR="00F46A83" w:rsidRPr="005A348F" w:rsidRDefault="00F46A83" w:rsidP="005A348F">
      <w:pPr>
        <w:rPr>
          <w:sz w:val="24"/>
          <w:szCs w:val="24"/>
        </w:rPr>
      </w:pPr>
    </w:p>
    <w:p w:rsidR="00CA3BDD" w:rsidRPr="005A348F" w:rsidRDefault="00CA3BDD" w:rsidP="00F46A83">
      <w:pPr>
        <w:jc w:val="center"/>
        <w:rPr>
          <w:sz w:val="24"/>
          <w:szCs w:val="24"/>
        </w:rPr>
      </w:pPr>
      <w:r w:rsidRPr="005A348F">
        <w:rPr>
          <w:b/>
          <w:sz w:val="24"/>
          <w:szCs w:val="24"/>
        </w:rPr>
        <w:lastRenderedPageBreak/>
        <w:t>ROZDZIAŁ VII</w:t>
      </w:r>
    </w:p>
    <w:p w:rsidR="00CA3BDD" w:rsidRPr="005A348F" w:rsidRDefault="00CA3BDD" w:rsidP="00F46A83">
      <w:pPr>
        <w:jc w:val="center"/>
        <w:rPr>
          <w:sz w:val="24"/>
          <w:szCs w:val="24"/>
        </w:rPr>
      </w:pPr>
      <w:r w:rsidRPr="005A348F">
        <w:rPr>
          <w:b/>
          <w:sz w:val="24"/>
          <w:szCs w:val="24"/>
        </w:rPr>
        <w:t>POSTANOWIENIA KOŃCOWE</w:t>
      </w:r>
    </w:p>
    <w:p w:rsidR="00CA3BDD" w:rsidRPr="005A348F" w:rsidRDefault="00CA3BDD" w:rsidP="005A348F">
      <w:pPr>
        <w:jc w:val="center"/>
        <w:rPr>
          <w:sz w:val="24"/>
          <w:szCs w:val="24"/>
        </w:rPr>
      </w:pPr>
      <w:r w:rsidRPr="005A348F">
        <w:rPr>
          <w:sz w:val="24"/>
          <w:szCs w:val="24"/>
        </w:rPr>
        <w:t>§45</w:t>
      </w:r>
    </w:p>
    <w:p w:rsidR="00CA3BDD" w:rsidRPr="005A348F" w:rsidRDefault="00E2742F" w:rsidP="004D2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3BDD" w:rsidRPr="005A348F">
        <w:rPr>
          <w:sz w:val="24"/>
          <w:szCs w:val="24"/>
        </w:rPr>
        <w:t>Niniejszy Statut uchwalony 23</w:t>
      </w:r>
      <w:r>
        <w:rPr>
          <w:sz w:val="24"/>
          <w:szCs w:val="24"/>
        </w:rPr>
        <w:t xml:space="preserve"> </w:t>
      </w:r>
      <w:r w:rsidR="00CA3BDD" w:rsidRPr="005A348F">
        <w:rPr>
          <w:sz w:val="24"/>
          <w:szCs w:val="24"/>
        </w:rPr>
        <w:t>lutego 2002r. wchodzi w życie z dniem rejestracji</w:t>
      </w:r>
      <w:r>
        <w:rPr>
          <w:sz w:val="24"/>
          <w:szCs w:val="24"/>
        </w:rPr>
        <w:t>.</w:t>
      </w:r>
    </w:p>
    <w:p w:rsidR="00CA3BDD" w:rsidRPr="005A348F" w:rsidRDefault="00E2742F" w:rsidP="004D2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CA3BDD" w:rsidRPr="005A348F">
        <w:rPr>
          <w:sz w:val="24"/>
          <w:szCs w:val="24"/>
        </w:rPr>
        <w:t>W sprawach nie uregulowanych niniejszym Statutem mają zastosowanie postanowienia ustawy o kulturze fizycznej oraz ustawy Prawo o stowarzyszeniach.</w:t>
      </w:r>
    </w:p>
    <w:p w:rsidR="00CA3BDD" w:rsidRPr="005A348F" w:rsidRDefault="00E2742F" w:rsidP="004D2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A3BDD" w:rsidRPr="005A348F">
        <w:rPr>
          <w:sz w:val="24"/>
          <w:szCs w:val="24"/>
        </w:rPr>
        <w:t>Wykładnia przepisów</w:t>
      </w:r>
      <w:r>
        <w:rPr>
          <w:sz w:val="24"/>
          <w:szCs w:val="24"/>
        </w:rPr>
        <w:t xml:space="preserve"> </w:t>
      </w:r>
      <w:r w:rsidR="00CA3BDD" w:rsidRPr="005A348F">
        <w:rPr>
          <w:sz w:val="24"/>
          <w:szCs w:val="24"/>
        </w:rPr>
        <w:t>Statutu należy do kompetencji Zarządu Klubu i Rady Klubu.</w:t>
      </w:r>
    </w:p>
    <w:p w:rsidR="00CA3BDD" w:rsidRDefault="00E2742F" w:rsidP="004D2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A3BDD" w:rsidRPr="005A348F">
        <w:rPr>
          <w:sz w:val="24"/>
          <w:szCs w:val="24"/>
        </w:rPr>
        <w:t xml:space="preserve">Tekst jednolity Statutu wraz ze zmianami został uchwalony przez Walne Zgromadzenie Klubu w dniu </w:t>
      </w:r>
      <w:r w:rsidR="004E54FC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4E54FC">
        <w:rPr>
          <w:sz w:val="24"/>
          <w:szCs w:val="24"/>
        </w:rPr>
        <w:t xml:space="preserve"> kwietnia</w:t>
      </w:r>
      <w:r w:rsidR="00CA3BDD" w:rsidRPr="005A348F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CA3BDD" w:rsidRPr="005A348F">
        <w:rPr>
          <w:sz w:val="24"/>
          <w:szCs w:val="24"/>
        </w:rPr>
        <w:t xml:space="preserve"> roku.</w:t>
      </w:r>
      <w:bookmarkStart w:id="0" w:name="_GoBack"/>
      <w:bookmarkEnd w:id="0"/>
    </w:p>
    <w:p w:rsidR="00E2742F" w:rsidRPr="005A348F" w:rsidRDefault="00E2742F" w:rsidP="004D265E">
      <w:pPr>
        <w:jc w:val="both"/>
        <w:rPr>
          <w:sz w:val="24"/>
          <w:szCs w:val="24"/>
        </w:rPr>
      </w:pPr>
      <w:r>
        <w:rPr>
          <w:sz w:val="24"/>
          <w:szCs w:val="24"/>
        </w:rPr>
        <w:t>5. Przyjęty przez Zarząd Klubu Statut wymaga zatwierdzenia przez Walne Zgromadzenie.</w:t>
      </w:r>
    </w:p>
    <w:p w:rsidR="007D762B" w:rsidRPr="005A348F" w:rsidRDefault="007D762B" w:rsidP="005A348F">
      <w:pPr>
        <w:rPr>
          <w:sz w:val="16"/>
          <w:szCs w:val="16"/>
        </w:rPr>
      </w:pPr>
    </w:p>
    <w:sectPr w:rsidR="007D762B" w:rsidRPr="005A348F" w:rsidSect="00BE020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DE" w:rsidRDefault="00DF41DE" w:rsidP="009541F5">
      <w:pPr>
        <w:spacing w:after="0" w:line="240" w:lineRule="auto"/>
      </w:pPr>
      <w:r>
        <w:separator/>
      </w:r>
    </w:p>
  </w:endnote>
  <w:endnote w:type="continuationSeparator" w:id="0">
    <w:p w:rsidR="00DF41DE" w:rsidRDefault="00DF41DE" w:rsidP="0095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DE" w:rsidRDefault="00DF41DE" w:rsidP="009541F5">
      <w:pPr>
        <w:spacing w:after="0" w:line="240" w:lineRule="auto"/>
      </w:pPr>
      <w:r>
        <w:separator/>
      </w:r>
    </w:p>
  </w:footnote>
  <w:footnote w:type="continuationSeparator" w:id="0">
    <w:p w:rsidR="00DF41DE" w:rsidRDefault="00DF41DE" w:rsidP="00954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CA"/>
    <w:rsid w:val="0028327C"/>
    <w:rsid w:val="003209E4"/>
    <w:rsid w:val="00346D0E"/>
    <w:rsid w:val="003C2B37"/>
    <w:rsid w:val="004C4FE5"/>
    <w:rsid w:val="004D265E"/>
    <w:rsid w:val="004E54FC"/>
    <w:rsid w:val="004F6F8B"/>
    <w:rsid w:val="005A348F"/>
    <w:rsid w:val="006914B8"/>
    <w:rsid w:val="006C6E95"/>
    <w:rsid w:val="00734A7C"/>
    <w:rsid w:val="007D762B"/>
    <w:rsid w:val="00906928"/>
    <w:rsid w:val="00926DB8"/>
    <w:rsid w:val="00945714"/>
    <w:rsid w:val="009541F5"/>
    <w:rsid w:val="00A546BA"/>
    <w:rsid w:val="00BE020F"/>
    <w:rsid w:val="00C320FD"/>
    <w:rsid w:val="00CA08EE"/>
    <w:rsid w:val="00CA3BDD"/>
    <w:rsid w:val="00DF41DE"/>
    <w:rsid w:val="00E2742F"/>
    <w:rsid w:val="00EB44EB"/>
    <w:rsid w:val="00F453CA"/>
    <w:rsid w:val="00F46A83"/>
    <w:rsid w:val="00F46C77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3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3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A3BDD"/>
  </w:style>
  <w:style w:type="paragraph" w:styleId="Nagwek">
    <w:name w:val="header"/>
    <w:basedOn w:val="Normalny"/>
    <w:link w:val="NagwekZnak"/>
    <w:uiPriority w:val="99"/>
    <w:semiHidden/>
    <w:unhideWhenUsed/>
    <w:rsid w:val="0095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1F5"/>
  </w:style>
  <w:style w:type="paragraph" w:styleId="Stopka">
    <w:name w:val="footer"/>
    <w:basedOn w:val="Normalny"/>
    <w:link w:val="StopkaZnak"/>
    <w:uiPriority w:val="99"/>
    <w:semiHidden/>
    <w:unhideWhenUsed/>
    <w:rsid w:val="0095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1F5"/>
  </w:style>
  <w:style w:type="character" w:styleId="Odwoaniedokomentarza">
    <w:name w:val="annotation reference"/>
    <w:basedOn w:val="Domylnaczcionkaakapitu"/>
    <w:uiPriority w:val="99"/>
    <w:semiHidden/>
    <w:unhideWhenUsed/>
    <w:rsid w:val="00F46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A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A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A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A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A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3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3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A3BDD"/>
  </w:style>
  <w:style w:type="paragraph" w:styleId="Nagwek">
    <w:name w:val="header"/>
    <w:basedOn w:val="Normalny"/>
    <w:link w:val="NagwekZnak"/>
    <w:uiPriority w:val="99"/>
    <w:semiHidden/>
    <w:unhideWhenUsed/>
    <w:rsid w:val="0095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1F5"/>
  </w:style>
  <w:style w:type="paragraph" w:styleId="Stopka">
    <w:name w:val="footer"/>
    <w:basedOn w:val="Normalny"/>
    <w:link w:val="StopkaZnak"/>
    <w:uiPriority w:val="99"/>
    <w:semiHidden/>
    <w:unhideWhenUsed/>
    <w:rsid w:val="0095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1F5"/>
  </w:style>
  <w:style w:type="character" w:styleId="Odwoaniedokomentarza">
    <w:name w:val="annotation reference"/>
    <w:basedOn w:val="Domylnaczcionkaakapitu"/>
    <w:uiPriority w:val="99"/>
    <w:semiHidden/>
    <w:unhideWhenUsed/>
    <w:rsid w:val="00F46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A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A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A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A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A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5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5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3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05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8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462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01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80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1858-F0E4-41F2-B04A-B38F2207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2130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Gabriel Polańczyk</cp:lastModifiedBy>
  <cp:revision>3</cp:revision>
  <dcterms:created xsi:type="dcterms:W3CDTF">2023-10-05T16:16:00Z</dcterms:created>
  <dcterms:modified xsi:type="dcterms:W3CDTF">2023-10-05T16:16:00Z</dcterms:modified>
</cp:coreProperties>
</file>